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15A1" w14:textId="77777777" w:rsidR="00FD2FB2" w:rsidRDefault="00FD2FB2" w:rsidP="00FD2FB2">
      <w:pPr>
        <w:spacing w:after="0" w:line="240" w:lineRule="auto"/>
        <w:ind w:left="360" w:firstLine="0"/>
        <w:jc w:val="center"/>
        <w:rPr>
          <w:b/>
          <w:bCs/>
          <w:sz w:val="36"/>
          <w:szCs w:val="32"/>
          <w:u w:val="single"/>
        </w:rPr>
      </w:pPr>
      <w:r w:rsidRPr="00D61092">
        <w:rPr>
          <w:b/>
          <w:bCs/>
          <w:sz w:val="36"/>
          <w:szCs w:val="32"/>
          <w:u w:val="single"/>
        </w:rPr>
        <w:t>Lost Child Policy</w:t>
      </w:r>
    </w:p>
    <w:p w14:paraId="5C6FB7B9" w14:textId="77777777" w:rsidR="00FD2FB2" w:rsidRPr="00D61092" w:rsidRDefault="00FD2FB2" w:rsidP="00FD2FB2">
      <w:pPr>
        <w:spacing w:after="0" w:line="240" w:lineRule="auto"/>
        <w:ind w:left="360" w:firstLine="0"/>
        <w:jc w:val="center"/>
        <w:rPr>
          <w:b/>
          <w:bCs/>
          <w:sz w:val="36"/>
          <w:szCs w:val="32"/>
          <w:u w:val="single"/>
        </w:rPr>
      </w:pPr>
    </w:p>
    <w:p w14:paraId="44E8262C" w14:textId="77777777" w:rsidR="00FD2FB2" w:rsidRDefault="00FD2FB2" w:rsidP="00FD2FB2">
      <w:pPr>
        <w:spacing w:after="0" w:line="240" w:lineRule="auto"/>
        <w:ind w:left="360" w:firstLine="0"/>
        <w:jc w:val="both"/>
      </w:pPr>
      <w:r>
        <w:t xml:space="preserve">Staff are to remain with the group of children ensuring the ratio requirements are met while the remaining members of staff are to initiate a search for the lost child. </w:t>
      </w:r>
    </w:p>
    <w:p w14:paraId="190D4A64" w14:textId="77777777" w:rsidR="00FD2FB2" w:rsidRDefault="00FD2FB2" w:rsidP="00FD2FB2">
      <w:pPr>
        <w:spacing w:after="0" w:line="240" w:lineRule="auto"/>
        <w:ind w:left="360" w:firstLine="0"/>
        <w:jc w:val="both"/>
      </w:pPr>
    </w:p>
    <w:p w14:paraId="2DEBA117" w14:textId="77777777" w:rsidR="00FD2FB2" w:rsidRDefault="00FD2FB2" w:rsidP="00FD2FB2">
      <w:pPr>
        <w:spacing w:after="0" w:line="240" w:lineRule="auto"/>
        <w:ind w:left="360" w:firstLine="0"/>
        <w:jc w:val="both"/>
      </w:pPr>
      <w:r>
        <w:t xml:space="preserve">If the child remains un-located during the initial search the parents and police are to be informed, whilst the search continues. </w:t>
      </w:r>
    </w:p>
    <w:p w14:paraId="438FC320" w14:textId="77777777" w:rsidR="00FD2FB2" w:rsidRDefault="00FD2FB2" w:rsidP="00FD2FB2">
      <w:pPr>
        <w:spacing w:after="0" w:line="240" w:lineRule="auto"/>
        <w:ind w:left="360" w:firstLine="0"/>
        <w:jc w:val="both"/>
      </w:pPr>
    </w:p>
    <w:p w14:paraId="7D3D7F4F" w14:textId="77777777" w:rsidR="00FD2FB2" w:rsidRDefault="00FD2FB2" w:rsidP="00FD2FB2">
      <w:pPr>
        <w:spacing w:after="0" w:line="240" w:lineRule="auto"/>
        <w:ind w:left="360" w:firstLine="0"/>
        <w:jc w:val="both"/>
      </w:pPr>
      <w:r>
        <w:t xml:space="preserve">When the incident is resolved </w:t>
      </w:r>
      <w:proofErr w:type="gramStart"/>
      <w:r>
        <w:t>an action plan/evaluations</w:t>
      </w:r>
      <w:proofErr w:type="gramEnd"/>
      <w:r>
        <w:t xml:space="preserve"> are to be drawn up to see how the event happened and how it can be stopped in the future.</w:t>
      </w:r>
    </w:p>
    <w:p w14:paraId="3B49EDFD" w14:textId="77777777" w:rsidR="00FD2FB2" w:rsidRDefault="00FD2FB2" w:rsidP="00FD2FB2">
      <w:pPr>
        <w:spacing w:after="0" w:line="240" w:lineRule="auto"/>
        <w:ind w:left="360" w:firstLine="0"/>
        <w:jc w:val="both"/>
      </w:pPr>
    </w:p>
    <w:p w14:paraId="2DA8C55B" w14:textId="77777777" w:rsidR="00DA7541" w:rsidRDefault="00DA7541" w:rsidP="00DA7541">
      <w:pPr>
        <w:spacing w:after="0" w:line="240" w:lineRule="auto"/>
        <w:ind w:left="0" w:firstLine="0"/>
        <w:rPr>
          <w:color w:val="auto"/>
          <w:szCs w:val="24"/>
        </w:rPr>
      </w:pPr>
    </w:p>
    <w:p w14:paraId="3EA7FD57" w14:textId="77777777" w:rsidR="00DA7541" w:rsidRDefault="00DA7541" w:rsidP="00DA7541">
      <w:pPr>
        <w:spacing w:after="0" w:line="240" w:lineRule="auto"/>
        <w:ind w:left="0" w:firstLine="0"/>
        <w:rPr>
          <w:color w:val="auto"/>
          <w:szCs w:val="24"/>
        </w:rPr>
      </w:pPr>
    </w:p>
    <w:p w14:paraId="4DAEBECF" w14:textId="77777777" w:rsidR="00DA7541" w:rsidRDefault="00DA7541" w:rsidP="00DA7541">
      <w:pPr>
        <w:spacing w:after="0" w:line="240" w:lineRule="auto"/>
        <w:ind w:left="0" w:firstLine="0"/>
        <w:rPr>
          <w:color w:val="auto"/>
          <w:szCs w:val="24"/>
        </w:rPr>
      </w:pPr>
    </w:p>
    <w:p w14:paraId="43DADAA0" w14:textId="77777777" w:rsidR="00DA7541" w:rsidRDefault="00DA7541" w:rsidP="00DA7541">
      <w:pPr>
        <w:spacing w:after="0" w:line="240" w:lineRule="auto"/>
        <w:ind w:left="0" w:firstLine="0"/>
        <w:rPr>
          <w:color w:val="auto"/>
          <w:szCs w:val="24"/>
        </w:rPr>
      </w:pPr>
    </w:p>
    <w:p w14:paraId="6AA82D9A" w14:textId="77777777" w:rsidR="00761C4C" w:rsidRDefault="00761C4C" w:rsidP="00761C4C">
      <w:pPr>
        <w:spacing w:after="0" w:line="240" w:lineRule="auto"/>
        <w:ind w:left="0" w:firstLine="0"/>
        <w:rPr>
          <w:color w:val="auto"/>
          <w:szCs w:val="24"/>
        </w:rPr>
      </w:pPr>
    </w:p>
    <w:p w14:paraId="50EA4EE0" w14:textId="77777777" w:rsidR="00761C4C" w:rsidRDefault="00761C4C" w:rsidP="00761C4C">
      <w:pPr>
        <w:spacing w:after="0" w:line="240" w:lineRule="auto"/>
        <w:ind w:left="0" w:firstLine="0"/>
        <w:rPr>
          <w:color w:val="auto"/>
          <w:szCs w:val="24"/>
        </w:rPr>
      </w:pPr>
    </w:p>
    <w:p w14:paraId="47E0D0B9" w14:textId="77777777" w:rsidR="00761C4C" w:rsidRDefault="00761C4C" w:rsidP="00761C4C">
      <w:pPr>
        <w:spacing w:after="0" w:line="240" w:lineRule="auto"/>
        <w:ind w:left="0" w:firstLine="0"/>
        <w:rPr>
          <w:color w:val="auto"/>
          <w:szCs w:val="24"/>
        </w:rPr>
      </w:pPr>
    </w:p>
    <w:p w14:paraId="16B431E2" w14:textId="77777777" w:rsidR="00761C4C" w:rsidRDefault="00761C4C" w:rsidP="00761C4C">
      <w:pPr>
        <w:spacing w:after="0" w:line="240" w:lineRule="auto"/>
        <w:ind w:left="0" w:firstLine="0"/>
        <w:rPr>
          <w:color w:val="auto"/>
          <w:szCs w:val="24"/>
        </w:rPr>
      </w:pPr>
    </w:p>
    <w:p w14:paraId="19EA7B6D" w14:textId="77777777" w:rsidR="00761C4C" w:rsidRDefault="00761C4C" w:rsidP="00761C4C">
      <w:pPr>
        <w:spacing w:after="0" w:line="240" w:lineRule="auto"/>
        <w:ind w:left="0" w:firstLine="0"/>
        <w:rPr>
          <w:color w:val="auto"/>
          <w:szCs w:val="24"/>
        </w:rPr>
      </w:pPr>
    </w:p>
    <w:p w14:paraId="538DD3A5" w14:textId="77777777" w:rsidR="00761C4C" w:rsidRDefault="00761C4C" w:rsidP="00761C4C">
      <w:pPr>
        <w:spacing w:after="0" w:line="240" w:lineRule="auto"/>
        <w:ind w:left="0" w:firstLine="0"/>
        <w:rPr>
          <w:color w:val="auto"/>
          <w:szCs w:val="24"/>
        </w:rPr>
      </w:pPr>
    </w:p>
    <w:p w14:paraId="1494F0CB" w14:textId="3F095574" w:rsidR="00425601" w:rsidRDefault="00425601" w:rsidP="0022227F">
      <w:pPr>
        <w:shd w:val="clear" w:color="auto" w:fill="FFFFFF"/>
        <w:spacing w:before="100" w:beforeAutospacing="1" w:after="144" w:line="240" w:lineRule="auto"/>
        <w:ind w:left="0" w:firstLine="0"/>
      </w:pPr>
    </w:p>
    <w:sectPr w:rsidR="0042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482"/>
    <w:multiLevelType w:val="multilevel"/>
    <w:tmpl w:val="C71A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8088A"/>
    <w:multiLevelType w:val="hybridMultilevel"/>
    <w:tmpl w:val="8870A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022A"/>
    <w:multiLevelType w:val="hybridMultilevel"/>
    <w:tmpl w:val="89D2A3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96B86"/>
    <w:multiLevelType w:val="hybridMultilevel"/>
    <w:tmpl w:val="6C128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23532"/>
    <w:multiLevelType w:val="multilevel"/>
    <w:tmpl w:val="EC180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5D6DD9"/>
    <w:multiLevelType w:val="hybridMultilevel"/>
    <w:tmpl w:val="F9000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E6733"/>
    <w:multiLevelType w:val="hybridMultilevel"/>
    <w:tmpl w:val="085A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11B"/>
    <w:multiLevelType w:val="multilevel"/>
    <w:tmpl w:val="BDBC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B8200B"/>
    <w:multiLevelType w:val="multilevel"/>
    <w:tmpl w:val="D94C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425D5E"/>
    <w:multiLevelType w:val="hybridMultilevel"/>
    <w:tmpl w:val="525E7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168F3"/>
    <w:multiLevelType w:val="hybridMultilevel"/>
    <w:tmpl w:val="F62CB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C4F65"/>
    <w:multiLevelType w:val="hybridMultilevel"/>
    <w:tmpl w:val="68B4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F260E"/>
    <w:multiLevelType w:val="multilevel"/>
    <w:tmpl w:val="237C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5208CD"/>
    <w:multiLevelType w:val="hybridMultilevel"/>
    <w:tmpl w:val="92B0D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43A53"/>
    <w:multiLevelType w:val="hybridMultilevel"/>
    <w:tmpl w:val="61E8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0207A"/>
    <w:multiLevelType w:val="multilevel"/>
    <w:tmpl w:val="2772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1E213D"/>
    <w:multiLevelType w:val="hybridMultilevel"/>
    <w:tmpl w:val="ABB60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E3041"/>
    <w:multiLevelType w:val="hybridMultilevel"/>
    <w:tmpl w:val="E3386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A23FCB"/>
    <w:multiLevelType w:val="hybridMultilevel"/>
    <w:tmpl w:val="1F30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66F06"/>
    <w:multiLevelType w:val="hybridMultilevel"/>
    <w:tmpl w:val="FC7E0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20EC6"/>
    <w:multiLevelType w:val="hybridMultilevel"/>
    <w:tmpl w:val="C76AD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874463"/>
    <w:multiLevelType w:val="multilevel"/>
    <w:tmpl w:val="BCCC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7C5C3E"/>
    <w:multiLevelType w:val="hybridMultilevel"/>
    <w:tmpl w:val="DB3A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C3992"/>
    <w:multiLevelType w:val="hybridMultilevel"/>
    <w:tmpl w:val="BFE09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326549"/>
    <w:multiLevelType w:val="hybridMultilevel"/>
    <w:tmpl w:val="C4E86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93D59"/>
    <w:multiLevelType w:val="hybridMultilevel"/>
    <w:tmpl w:val="A8542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061CC7"/>
    <w:multiLevelType w:val="hybridMultilevel"/>
    <w:tmpl w:val="4AF02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83896"/>
    <w:multiLevelType w:val="hybridMultilevel"/>
    <w:tmpl w:val="31922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D249D"/>
    <w:multiLevelType w:val="hybridMultilevel"/>
    <w:tmpl w:val="A364E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70F27"/>
    <w:multiLevelType w:val="hybridMultilevel"/>
    <w:tmpl w:val="DA743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177300"/>
    <w:multiLevelType w:val="hybridMultilevel"/>
    <w:tmpl w:val="450C5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F2250D"/>
    <w:multiLevelType w:val="hybridMultilevel"/>
    <w:tmpl w:val="18B41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0"/>
  </w:num>
  <w:num w:numId="4">
    <w:abstractNumId w:val="13"/>
  </w:num>
  <w:num w:numId="5">
    <w:abstractNumId w:val="2"/>
  </w:num>
  <w:num w:numId="6">
    <w:abstractNumId w:val="23"/>
  </w:num>
  <w:num w:numId="7">
    <w:abstractNumId w:val="5"/>
  </w:num>
  <w:num w:numId="8">
    <w:abstractNumId w:val="18"/>
  </w:num>
  <w:num w:numId="9">
    <w:abstractNumId w:val="27"/>
  </w:num>
  <w:num w:numId="10">
    <w:abstractNumId w:val="1"/>
  </w:num>
  <w:num w:numId="11">
    <w:abstractNumId w:val="26"/>
  </w:num>
  <w:num w:numId="12">
    <w:abstractNumId w:val="16"/>
  </w:num>
  <w:num w:numId="13">
    <w:abstractNumId w:val="17"/>
  </w:num>
  <w:num w:numId="14">
    <w:abstractNumId w:val="6"/>
  </w:num>
  <w:num w:numId="15">
    <w:abstractNumId w:val="9"/>
  </w:num>
  <w:num w:numId="16">
    <w:abstractNumId w:val="24"/>
  </w:num>
  <w:num w:numId="17">
    <w:abstractNumId w:val="29"/>
  </w:num>
  <w:num w:numId="18">
    <w:abstractNumId w:val="31"/>
  </w:num>
  <w:num w:numId="19">
    <w:abstractNumId w:val="21"/>
  </w:num>
  <w:num w:numId="20">
    <w:abstractNumId w:val="7"/>
  </w:num>
  <w:num w:numId="21">
    <w:abstractNumId w:val="14"/>
  </w:num>
  <w:num w:numId="22">
    <w:abstractNumId w:val="25"/>
  </w:num>
  <w:num w:numId="23">
    <w:abstractNumId w:val="11"/>
  </w:num>
  <w:num w:numId="24">
    <w:abstractNumId w:val="19"/>
  </w:num>
  <w:num w:numId="25">
    <w:abstractNumId w:val="30"/>
  </w:num>
  <w:num w:numId="26">
    <w:abstractNumId w:val="12"/>
  </w:num>
  <w:num w:numId="27">
    <w:abstractNumId w:val="0"/>
  </w:num>
  <w:num w:numId="28">
    <w:abstractNumId w:val="15"/>
  </w:num>
  <w:num w:numId="29">
    <w:abstractNumId w:val="3"/>
  </w:num>
  <w:num w:numId="30">
    <w:abstractNumId w:val="8"/>
  </w:num>
  <w:num w:numId="31">
    <w:abstractNumId w:val="4"/>
  </w:num>
  <w:num w:numId="32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00"/>
    <w:rsid w:val="0000785E"/>
    <w:rsid w:val="000829A5"/>
    <w:rsid w:val="0022227F"/>
    <w:rsid w:val="002855CE"/>
    <w:rsid w:val="00341A2C"/>
    <w:rsid w:val="00425601"/>
    <w:rsid w:val="00494182"/>
    <w:rsid w:val="004E5951"/>
    <w:rsid w:val="005552CF"/>
    <w:rsid w:val="005763E8"/>
    <w:rsid w:val="00602DE8"/>
    <w:rsid w:val="006A0446"/>
    <w:rsid w:val="006E7073"/>
    <w:rsid w:val="00700D4E"/>
    <w:rsid w:val="007155E0"/>
    <w:rsid w:val="00761C4C"/>
    <w:rsid w:val="007C554D"/>
    <w:rsid w:val="00836381"/>
    <w:rsid w:val="009D5906"/>
    <w:rsid w:val="00A23D8D"/>
    <w:rsid w:val="00A52969"/>
    <w:rsid w:val="00A8079F"/>
    <w:rsid w:val="00B14481"/>
    <w:rsid w:val="00BE72A3"/>
    <w:rsid w:val="00C7251D"/>
    <w:rsid w:val="00D27A28"/>
    <w:rsid w:val="00D47FCD"/>
    <w:rsid w:val="00D63B02"/>
    <w:rsid w:val="00D920C3"/>
    <w:rsid w:val="00DA7541"/>
    <w:rsid w:val="00E10D6E"/>
    <w:rsid w:val="00E142E8"/>
    <w:rsid w:val="00E71600"/>
    <w:rsid w:val="00FC457B"/>
    <w:rsid w:val="00FD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106B"/>
  <w15:chartTrackingRefBased/>
  <w15:docId w15:val="{2C843754-C797-483E-8C43-8C56A1DE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00"/>
    <w:pPr>
      <w:spacing w:after="3" w:line="249" w:lineRule="auto"/>
      <w:ind w:left="10" w:hanging="10"/>
    </w:pPr>
    <w:rPr>
      <w:rFonts w:ascii="Comic Sans MS" w:eastAsia="Comic Sans MS" w:hAnsi="Comic Sans MS" w:cs="Comic Sans MS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9D5906"/>
    <w:pPr>
      <w:keepNext/>
      <w:keepLines/>
      <w:spacing w:after="0"/>
      <w:ind w:left="10" w:right="3868" w:hanging="10"/>
      <w:jc w:val="center"/>
      <w:outlineLvl w:val="0"/>
    </w:pPr>
    <w:rPr>
      <w:rFonts w:ascii="Comic Sans MS" w:eastAsia="Comic Sans MS" w:hAnsi="Comic Sans MS" w:cs="Comic Sans MS"/>
      <w:b/>
      <w:color w:val="000000"/>
      <w:sz w:val="36"/>
      <w:u w:val="single" w:color="00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D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5906"/>
    <w:rPr>
      <w:rFonts w:ascii="Comic Sans MS" w:eastAsia="Comic Sans MS" w:hAnsi="Comic Sans MS" w:cs="Comic Sans MS"/>
      <w:b/>
      <w:color w:val="000000"/>
      <w:sz w:val="36"/>
      <w:u w:val="single" w:color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D590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NormalWeb">
    <w:name w:val="Normal (Web)"/>
    <w:basedOn w:val="Normal"/>
    <w:uiPriority w:val="99"/>
    <w:unhideWhenUsed/>
    <w:rsid w:val="0000785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FC457B"/>
    <w:rPr>
      <w:b/>
      <w:bCs/>
    </w:rPr>
  </w:style>
  <w:style w:type="character" w:styleId="Hyperlink">
    <w:name w:val="Hyperlink"/>
    <w:basedOn w:val="DefaultParagraphFont"/>
    <w:uiPriority w:val="99"/>
    <w:unhideWhenUsed/>
    <w:rsid w:val="00FC457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E70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Whelehan</dc:creator>
  <cp:keywords/>
  <dc:description/>
  <cp:lastModifiedBy>Kim Whelehan</cp:lastModifiedBy>
  <cp:revision>2</cp:revision>
  <dcterms:created xsi:type="dcterms:W3CDTF">2022-03-16T14:48:00Z</dcterms:created>
  <dcterms:modified xsi:type="dcterms:W3CDTF">2022-03-16T14:48:00Z</dcterms:modified>
</cp:coreProperties>
</file>